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620"/>
        <w:gridCol w:w="6929"/>
        <w:gridCol w:w="1124"/>
        <w:gridCol w:w="1124"/>
      </w:tblGrid>
      <w:tr w:rsidR="0047763D" w14:paraId="3F830DCC" w14:textId="77777777" w:rsidTr="00CE4429">
        <w:trPr>
          <w:cantSplit/>
          <w:trHeight w:hRule="exact" w:val="346"/>
        </w:trPr>
        <w:tc>
          <w:tcPr>
            <w:tcW w:w="1620" w:type="dxa"/>
            <w:shd w:val="clear" w:color="auto" w:fill="DBDBDB" w:themeFill="accent3" w:themeFillTint="66"/>
            <w:tcMar>
              <w:top w:w="58" w:type="dxa"/>
              <w:left w:w="120" w:type="dxa"/>
              <w:bottom w:w="58" w:type="dxa"/>
              <w:right w:w="120" w:type="dxa"/>
            </w:tcMar>
            <w:vAlign w:val="center"/>
          </w:tcPr>
          <w:p w14:paraId="31412640" w14:textId="55E3AD85" w:rsidR="0047763D" w:rsidRPr="009334A9" w:rsidRDefault="00D96C71" w:rsidP="004209E2">
            <w:pPr>
              <w:widowControl w:val="0"/>
              <w:tabs>
                <w:tab w:val="left" w:pos="-1440"/>
                <w:tab w:val="left" w:pos="-720"/>
                <w:tab w:val="left" w:pos="648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FF0000"/>
              </w:rPr>
            </w:pPr>
            <w:r w:rsidRPr="009334A9">
              <w:fldChar w:fldCharType="begin"/>
            </w:r>
            <w:r w:rsidRPr="009334A9">
              <w:instrText xml:space="preserve"> SEQ CHAPTER \h \r 1</w:instrText>
            </w:r>
            <w:r w:rsidRPr="009334A9">
              <w:fldChar w:fldCharType="end"/>
            </w:r>
            <w:r w:rsidRPr="009334A9">
              <w:t>FILE NAME</w:t>
            </w:r>
            <w:r>
              <w:t>:</w:t>
            </w:r>
          </w:p>
        </w:tc>
        <w:tc>
          <w:tcPr>
            <w:tcW w:w="6929" w:type="dxa"/>
            <w:shd w:val="pct20" w:color="FFFFFF" w:fill="auto"/>
            <w:tcMar>
              <w:top w:w="58" w:type="dxa"/>
              <w:left w:w="120" w:type="dxa"/>
              <w:bottom w:w="58" w:type="dxa"/>
              <w:right w:w="120" w:type="dxa"/>
            </w:tcMar>
            <w:vAlign w:val="center"/>
          </w:tcPr>
          <w:p w14:paraId="2B6532CD" w14:textId="34F361A6" w:rsidR="0047763D" w:rsidRDefault="0047763D" w:rsidP="00C310D6">
            <w:pPr>
              <w:widowControl w:val="0"/>
              <w:tabs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16"/>
            </w:pPr>
          </w:p>
        </w:tc>
        <w:tc>
          <w:tcPr>
            <w:tcW w:w="1124" w:type="dxa"/>
            <w:shd w:val="clear" w:color="auto" w:fill="DBDBDB" w:themeFill="accent3" w:themeFillTint="66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645ABC3C" w14:textId="77777777" w:rsidR="0047763D" w:rsidRDefault="00D96C71" w:rsidP="004209E2">
            <w:pPr>
              <w:widowControl w:val="0"/>
              <w:tabs>
                <w:tab w:val="left" w:pos="-1440"/>
                <w:tab w:val="left" w:pos="-720"/>
                <w:tab w:val="left" w:pos="648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</w:pPr>
            <w:r>
              <w:t>FILE NO.</w:t>
            </w:r>
          </w:p>
        </w:tc>
        <w:tc>
          <w:tcPr>
            <w:tcW w:w="1124" w:type="dxa"/>
            <w:shd w:val="pct20" w:color="FFFFFF" w:fill="auto"/>
            <w:tcMar>
              <w:top w:w="58" w:type="dxa"/>
              <w:left w:w="120" w:type="dxa"/>
              <w:bottom w:w="58" w:type="dxa"/>
              <w:right w:w="120" w:type="dxa"/>
            </w:tcMar>
            <w:vAlign w:val="center"/>
          </w:tcPr>
          <w:p w14:paraId="07F43ADE" w14:textId="77F5F6C4" w:rsidR="0047763D" w:rsidRDefault="0047763D" w:rsidP="004209E2">
            <w:pPr>
              <w:widowControl w:val="0"/>
              <w:tabs>
                <w:tab w:val="left" w:pos="-1440"/>
                <w:tab w:val="left" w:pos="-720"/>
                <w:tab w:val="left" w:pos="648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</w:pPr>
          </w:p>
        </w:tc>
      </w:tr>
    </w:tbl>
    <w:p w14:paraId="21B518F6" w14:textId="77777777" w:rsidR="0047763D" w:rsidRDefault="0047763D" w:rsidP="005A141E">
      <w:pPr>
        <w:widowControl w:val="0"/>
        <w:tabs>
          <w:tab w:val="left" w:pos="-14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tbl>
      <w:tblPr>
        <w:tblpPr w:leftFromText="187" w:rightFromText="187" w:vertAnchor="page" w:horzAnchor="margin" w:tblpXSpec="right" w:tblpY="1441"/>
        <w:tblOverlap w:val="never"/>
        <w:tblW w:w="2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BDBDB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15"/>
        <w:gridCol w:w="697"/>
        <w:gridCol w:w="105"/>
      </w:tblGrid>
      <w:tr w:rsidR="003158D1" w:rsidRPr="00271559" w14:paraId="426EA30C" w14:textId="77777777" w:rsidTr="00692827">
        <w:trPr>
          <w:trHeight w:hRule="exact" w:val="403"/>
        </w:trPr>
        <w:tc>
          <w:tcPr>
            <w:tcW w:w="1315" w:type="dxa"/>
            <w:tcBorders>
              <w:top w:val="single" w:sz="2" w:space="0" w:color="auto"/>
            </w:tcBorders>
            <w:shd w:val="clear" w:color="auto" w:fill="DBDBDB"/>
            <w:noWrap/>
            <w:tcMar>
              <w:left w:w="115" w:type="dxa"/>
              <w:right w:w="29" w:type="dxa"/>
            </w:tcMar>
            <w:vAlign w:val="bottom"/>
          </w:tcPr>
          <w:p w14:paraId="3B8B64A4" w14:textId="77777777" w:rsidR="00F005B7" w:rsidRPr="00271559" w:rsidRDefault="00F005B7" w:rsidP="00692827">
            <w:r w:rsidRPr="00271559">
              <w:t>App. Fee:</w:t>
            </w:r>
          </w:p>
        </w:tc>
        <w:tc>
          <w:tcPr>
            <w:tcW w:w="697" w:type="dxa"/>
            <w:tcBorders>
              <w:top w:val="single" w:sz="2" w:space="0" w:color="auto"/>
              <w:bottom w:val="single" w:sz="2" w:space="0" w:color="auto"/>
            </w:tcBorders>
            <w:shd w:val="clear" w:color="auto" w:fill="DBDBDB"/>
            <w:noWrap/>
            <w:tcMar>
              <w:left w:w="0" w:type="dxa"/>
              <w:right w:w="0" w:type="dxa"/>
            </w:tcMar>
            <w:vAlign w:val="bottom"/>
          </w:tcPr>
          <w:p w14:paraId="6DA0C829" w14:textId="0154DEED" w:rsidR="00F005B7" w:rsidRPr="00271559" w:rsidRDefault="00F005B7" w:rsidP="00692827">
            <w:pPr>
              <w:widowControl w:val="0"/>
              <w:spacing w:line="264" w:lineRule="auto"/>
              <w:rPr>
                <w:sz w:val="22"/>
                <w:szCs w:val="16"/>
              </w:rPr>
            </w:pPr>
            <w:r w:rsidRPr="00271559">
              <w:rPr>
                <w:sz w:val="22"/>
                <w:szCs w:val="16"/>
              </w:rPr>
              <w:t>$</w:t>
            </w:r>
            <w:r w:rsidR="00B82271">
              <w:rPr>
                <w:sz w:val="22"/>
                <w:szCs w:val="16"/>
              </w:rPr>
              <w:t>5</w:t>
            </w:r>
            <w:r w:rsidRPr="00271559">
              <w:rPr>
                <w:sz w:val="22"/>
                <w:szCs w:val="16"/>
              </w:rPr>
              <w:t>0.00</w:t>
            </w:r>
          </w:p>
        </w:tc>
        <w:tc>
          <w:tcPr>
            <w:tcW w:w="105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DBDBDB"/>
            <w:noWrap/>
            <w:tcMar>
              <w:left w:w="0" w:type="dxa"/>
              <w:right w:w="0" w:type="dxa"/>
            </w:tcMar>
            <w:vAlign w:val="bottom"/>
          </w:tcPr>
          <w:p w14:paraId="4C2BABE7" w14:textId="77777777" w:rsidR="00F005B7" w:rsidRPr="009334A9" w:rsidRDefault="00F005B7" w:rsidP="00692827">
            <w:pPr>
              <w:widowControl w:val="0"/>
              <w:spacing w:line="264" w:lineRule="auto"/>
              <w:rPr>
                <w:sz w:val="2"/>
                <w:szCs w:val="16"/>
              </w:rPr>
            </w:pPr>
          </w:p>
        </w:tc>
      </w:tr>
      <w:tr w:rsidR="003158D1" w:rsidRPr="00271559" w14:paraId="038F699A" w14:textId="77777777" w:rsidTr="00692827">
        <w:trPr>
          <w:trHeight w:hRule="exact" w:val="374"/>
        </w:trPr>
        <w:tc>
          <w:tcPr>
            <w:tcW w:w="1315" w:type="dxa"/>
            <w:shd w:val="clear" w:color="auto" w:fill="DBDBDB"/>
            <w:noWrap/>
            <w:tcMar>
              <w:left w:w="115" w:type="dxa"/>
              <w:right w:w="29" w:type="dxa"/>
            </w:tcMar>
            <w:vAlign w:val="bottom"/>
          </w:tcPr>
          <w:p w14:paraId="2971CCF1" w14:textId="77777777" w:rsidR="00F005B7" w:rsidRPr="00271559" w:rsidRDefault="00F005B7" w:rsidP="00692827">
            <w:r w:rsidRPr="00271559">
              <w:t>Receipt No.</w:t>
            </w:r>
          </w:p>
        </w:tc>
        <w:tc>
          <w:tcPr>
            <w:tcW w:w="697" w:type="dxa"/>
            <w:tcBorders>
              <w:top w:val="single" w:sz="2" w:space="0" w:color="auto"/>
              <w:bottom w:val="single" w:sz="2" w:space="0" w:color="auto"/>
            </w:tcBorders>
            <w:shd w:val="clear" w:color="auto" w:fill="DBDBDB"/>
            <w:noWrap/>
            <w:tcMar>
              <w:left w:w="0" w:type="dxa"/>
              <w:right w:w="0" w:type="dxa"/>
            </w:tcMar>
            <w:vAlign w:val="bottom"/>
          </w:tcPr>
          <w:p w14:paraId="0DCFFB44" w14:textId="77777777" w:rsidR="00F005B7" w:rsidRPr="00271559" w:rsidRDefault="00F005B7" w:rsidP="00692827">
            <w:pPr>
              <w:widowControl w:val="0"/>
              <w:spacing w:line="264" w:lineRule="auto"/>
              <w:rPr>
                <w:sz w:val="22"/>
                <w:szCs w:val="16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single" w:sz="2" w:space="0" w:color="auto"/>
            </w:tcBorders>
            <w:shd w:val="clear" w:color="auto" w:fill="DBDBDB"/>
            <w:noWrap/>
            <w:tcMar>
              <w:left w:w="0" w:type="dxa"/>
              <w:right w:w="0" w:type="dxa"/>
            </w:tcMar>
            <w:vAlign w:val="bottom"/>
          </w:tcPr>
          <w:p w14:paraId="7EE71EA4" w14:textId="77777777" w:rsidR="00F005B7" w:rsidRPr="009334A9" w:rsidRDefault="00F005B7" w:rsidP="00692827">
            <w:pPr>
              <w:widowControl w:val="0"/>
              <w:spacing w:line="264" w:lineRule="auto"/>
              <w:rPr>
                <w:sz w:val="2"/>
                <w:szCs w:val="16"/>
              </w:rPr>
            </w:pPr>
          </w:p>
        </w:tc>
      </w:tr>
      <w:tr w:rsidR="001D053F" w:rsidRPr="00271559" w14:paraId="0B0CCB7B" w14:textId="77777777" w:rsidTr="00692827">
        <w:trPr>
          <w:trHeight w:hRule="exact" w:val="374"/>
        </w:trPr>
        <w:tc>
          <w:tcPr>
            <w:tcW w:w="1315" w:type="dxa"/>
            <w:shd w:val="clear" w:color="auto" w:fill="DBDBDB"/>
            <w:noWrap/>
            <w:tcMar>
              <w:left w:w="115" w:type="dxa"/>
              <w:right w:w="29" w:type="dxa"/>
            </w:tcMar>
            <w:vAlign w:val="bottom"/>
          </w:tcPr>
          <w:p w14:paraId="2FD2DB57" w14:textId="77777777" w:rsidR="00F005B7" w:rsidRPr="00271559" w:rsidRDefault="00F005B7" w:rsidP="00692827">
            <w:r w:rsidRPr="00271559">
              <w:t>Date Rec’d</w:t>
            </w:r>
          </w:p>
        </w:tc>
        <w:tc>
          <w:tcPr>
            <w:tcW w:w="697" w:type="dxa"/>
            <w:tcBorders>
              <w:top w:val="single" w:sz="2" w:space="0" w:color="auto"/>
              <w:bottom w:val="single" w:sz="2" w:space="0" w:color="auto"/>
            </w:tcBorders>
            <w:shd w:val="clear" w:color="auto" w:fill="DBDBDB"/>
            <w:noWrap/>
            <w:tcMar>
              <w:left w:w="0" w:type="dxa"/>
              <w:right w:w="0" w:type="dxa"/>
            </w:tcMar>
            <w:vAlign w:val="bottom"/>
          </w:tcPr>
          <w:p w14:paraId="47355A64" w14:textId="77777777" w:rsidR="00F005B7" w:rsidRPr="00271559" w:rsidRDefault="00F005B7" w:rsidP="00692827">
            <w:pPr>
              <w:widowControl w:val="0"/>
              <w:spacing w:line="264" w:lineRule="auto"/>
              <w:rPr>
                <w:sz w:val="22"/>
                <w:szCs w:val="16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single" w:sz="2" w:space="0" w:color="auto"/>
            </w:tcBorders>
            <w:shd w:val="clear" w:color="auto" w:fill="DBDBDB"/>
            <w:noWrap/>
            <w:tcMar>
              <w:left w:w="0" w:type="dxa"/>
              <w:right w:w="0" w:type="dxa"/>
            </w:tcMar>
            <w:vAlign w:val="bottom"/>
          </w:tcPr>
          <w:p w14:paraId="64D99A99" w14:textId="77777777" w:rsidR="00F005B7" w:rsidRPr="009334A9" w:rsidRDefault="00F005B7" w:rsidP="00692827">
            <w:pPr>
              <w:widowControl w:val="0"/>
              <w:spacing w:line="264" w:lineRule="auto"/>
              <w:rPr>
                <w:sz w:val="2"/>
                <w:szCs w:val="16"/>
              </w:rPr>
            </w:pPr>
          </w:p>
        </w:tc>
      </w:tr>
      <w:tr w:rsidR="00F005B7" w:rsidRPr="00271559" w14:paraId="053CE3CD" w14:textId="77777777" w:rsidTr="00692827">
        <w:trPr>
          <w:trHeight w:hRule="exact" w:val="202"/>
        </w:trPr>
        <w:tc>
          <w:tcPr>
            <w:tcW w:w="1315" w:type="dxa"/>
            <w:tcBorders>
              <w:bottom w:val="single" w:sz="4" w:space="0" w:color="auto"/>
            </w:tcBorders>
            <w:shd w:val="clear" w:color="auto" w:fill="DBDBDB"/>
            <w:noWrap/>
            <w:tcMar>
              <w:left w:w="115" w:type="dxa"/>
              <w:right w:w="29" w:type="dxa"/>
            </w:tcMar>
            <w:vAlign w:val="bottom"/>
          </w:tcPr>
          <w:p w14:paraId="04E6F6BE" w14:textId="77777777" w:rsidR="00F005B7" w:rsidRPr="00E52DEF" w:rsidRDefault="00F005B7" w:rsidP="00692827">
            <w:pPr>
              <w:rPr>
                <w:sz w:val="6"/>
              </w:rPr>
            </w:pPr>
          </w:p>
        </w:tc>
        <w:tc>
          <w:tcPr>
            <w:tcW w:w="697" w:type="dxa"/>
            <w:tcBorders>
              <w:top w:val="single" w:sz="2" w:space="0" w:color="auto"/>
              <w:bottom w:val="single" w:sz="4" w:space="0" w:color="auto"/>
            </w:tcBorders>
            <w:shd w:val="clear" w:color="auto" w:fill="DBDBDB"/>
            <w:noWrap/>
            <w:tcMar>
              <w:left w:w="0" w:type="dxa"/>
              <w:right w:w="0" w:type="dxa"/>
            </w:tcMar>
            <w:vAlign w:val="bottom"/>
          </w:tcPr>
          <w:p w14:paraId="2B948E52" w14:textId="77777777" w:rsidR="00F005B7" w:rsidRPr="00E52DEF" w:rsidRDefault="00F005B7" w:rsidP="00692827">
            <w:pPr>
              <w:widowControl w:val="0"/>
              <w:spacing w:line="264" w:lineRule="auto"/>
              <w:rPr>
                <w:sz w:val="6"/>
                <w:szCs w:val="16"/>
              </w:rPr>
            </w:pPr>
          </w:p>
        </w:tc>
        <w:tc>
          <w:tcPr>
            <w:tcW w:w="105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DBDBDB"/>
            <w:noWrap/>
            <w:tcMar>
              <w:left w:w="0" w:type="dxa"/>
              <w:right w:w="0" w:type="dxa"/>
            </w:tcMar>
            <w:vAlign w:val="bottom"/>
          </w:tcPr>
          <w:p w14:paraId="7D24BB93" w14:textId="77777777" w:rsidR="00F005B7" w:rsidRPr="009334A9" w:rsidRDefault="00F005B7" w:rsidP="00692827">
            <w:pPr>
              <w:widowControl w:val="0"/>
              <w:spacing w:line="264" w:lineRule="auto"/>
              <w:rPr>
                <w:sz w:val="2"/>
                <w:szCs w:val="16"/>
              </w:rPr>
            </w:pPr>
          </w:p>
        </w:tc>
      </w:tr>
    </w:tbl>
    <w:p w14:paraId="0BFBEA72" w14:textId="77777777" w:rsidR="0047763D" w:rsidRDefault="007F55BD" w:rsidP="005A141E">
      <w:pPr>
        <w:widowControl w:val="0"/>
        <w:tabs>
          <w:tab w:val="left" w:pos="-14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D129AF" wp14:editId="2838F09F">
            <wp:simplePos x="0" y="0"/>
            <wp:positionH relativeFrom="column">
              <wp:posOffset>85725</wp:posOffset>
            </wp:positionH>
            <wp:positionV relativeFrom="paragraph">
              <wp:posOffset>5080</wp:posOffset>
            </wp:positionV>
            <wp:extent cx="1371600" cy="8191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5DC904" w14:textId="77777777" w:rsidR="0047763D" w:rsidRDefault="00D96C71" w:rsidP="0026320B">
      <w:pPr>
        <w:widowControl w:val="0"/>
        <w:tabs>
          <w:tab w:val="left" w:pos="-14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/>
        <w:rPr>
          <w:rFonts w:ascii="Arial" w:hAnsi="Arial"/>
          <w:sz w:val="36"/>
        </w:rPr>
      </w:pPr>
      <w:r>
        <w:rPr>
          <w:rFonts w:ascii="Arial" w:hAnsi="Arial"/>
          <w:b/>
          <w:smallCaps/>
          <w:sz w:val="32"/>
        </w:rPr>
        <w:t>Preliminary Zone Clearance Request</w:t>
      </w:r>
    </w:p>
    <w:p w14:paraId="5AF581BB" w14:textId="77777777" w:rsidR="0047763D" w:rsidRDefault="00D96C71" w:rsidP="00926326">
      <w:pPr>
        <w:widowControl w:val="0"/>
        <w:tabs>
          <w:tab w:val="left" w:pos="-14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34"/>
        <w:rPr>
          <w:sz w:val="20"/>
        </w:rPr>
      </w:pPr>
      <w:r>
        <w:rPr>
          <w:sz w:val="20"/>
        </w:rPr>
        <w:t>Utah County Community Development ∙ Planning Division</w:t>
      </w:r>
    </w:p>
    <w:p w14:paraId="177ED6A0" w14:textId="77777777" w:rsidR="0047763D" w:rsidRDefault="00D96C71" w:rsidP="0026320B">
      <w:pPr>
        <w:widowControl w:val="0"/>
        <w:tabs>
          <w:tab w:val="left" w:pos="-14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firstLine="14"/>
        <w:rPr>
          <w:sz w:val="20"/>
        </w:rPr>
      </w:pPr>
      <w:r>
        <w:rPr>
          <w:sz w:val="20"/>
        </w:rPr>
        <w:t>51 South University Avenue, Suite 117, Provo, Utah 84601</w:t>
      </w:r>
    </w:p>
    <w:p w14:paraId="77FC7CFB" w14:textId="45A6019F" w:rsidR="0047763D" w:rsidRPr="009469A7" w:rsidRDefault="00D96C71" w:rsidP="00926326">
      <w:pPr>
        <w:widowControl w:val="0"/>
        <w:tabs>
          <w:tab w:val="left" w:pos="-14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34"/>
      </w:pPr>
      <w:r>
        <w:rPr>
          <w:sz w:val="20"/>
        </w:rPr>
        <w:t>Telephone: (801) 851-8343 ∙</w:t>
      </w:r>
      <w:r w:rsidR="00B53AC9">
        <w:rPr>
          <w:sz w:val="20"/>
        </w:rPr>
        <w:t xml:space="preserve"> comdev@utahcounty.gov</w:t>
      </w:r>
    </w:p>
    <w:p w14:paraId="2C53A69D" w14:textId="77777777" w:rsidR="009469A7" w:rsidRPr="007F55BD" w:rsidRDefault="009469A7" w:rsidP="007F55BD">
      <w:pPr>
        <w:rPr>
          <w:sz w:val="20"/>
        </w:rPr>
      </w:pPr>
    </w:p>
    <w:p w14:paraId="202BB193" w14:textId="77777777" w:rsidR="0047763D" w:rsidRPr="007F55BD" w:rsidRDefault="00D96C71" w:rsidP="007F55BD">
      <w:pPr>
        <w:spacing w:after="40"/>
        <w:ind w:left="187"/>
        <w:rPr>
          <w:sz w:val="18"/>
        </w:rPr>
      </w:pPr>
      <w:r w:rsidRPr="007F55BD">
        <w:rPr>
          <w:sz w:val="20"/>
        </w:rPr>
        <w:t>Tax Serial Number ___________________________________________</w:t>
      </w:r>
    </w:p>
    <w:p w14:paraId="47481464" w14:textId="77777777" w:rsidR="0047763D" w:rsidRDefault="00D96C71" w:rsidP="0013095B">
      <w:pPr>
        <w:widowControl w:val="0"/>
        <w:tabs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7" w:lineRule="auto"/>
        <w:ind w:left="180"/>
        <w:rPr>
          <w:sz w:val="20"/>
        </w:rPr>
      </w:pPr>
      <w:r>
        <w:rPr>
          <w:sz w:val="20"/>
        </w:rPr>
        <w:t>Applicant’s Name</w:t>
      </w:r>
      <w:r w:rsidR="0013095B">
        <w:rPr>
          <w:sz w:val="20"/>
        </w:rPr>
        <w:t>__</w:t>
      </w:r>
      <w:r>
        <w:rPr>
          <w:sz w:val="20"/>
        </w:rPr>
        <w:t>________________________________________________________________________________________</w:t>
      </w:r>
    </w:p>
    <w:p w14:paraId="33431ED0" w14:textId="77777777" w:rsidR="0047763D" w:rsidRDefault="00D96C71" w:rsidP="0013095B">
      <w:pPr>
        <w:widowControl w:val="0"/>
        <w:tabs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7" w:lineRule="auto"/>
        <w:ind w:left="180"/>
        <w:rPr>
          <w:sz w:val="20"/>
        </w:rPr>
      </w:pPr>
      <w:r>
        <w:rPr>
          <w:sz w:val="20"/>
        </w:rPr>
        <w:t>Applicant’s Mailing Address</w:t>
      </w:r>
      <w:r w:rsidR="0013095B">
        <w:rPr>
          <w:sz w:val="20"/>
        </w:rPr>
        <w:t>_</w:t>
      </w:r>
      <w:r>
        <w:rPr>
          <w:sz w:val="20"/>
        </w:rPr>
        <w:t>______________________________________</w:t>
      </w:r>
      <w:r w:rsidR="0013095B">
        <w:rPr>
          <w:sz w:val="20"/>
        </w:rPr>
        <w:t xml:space="preserve"> </w:t>
      </w:r>
      <w:r>
        <w:rPr>
          <w:sz w:val="20"/>
        </w:rPr>
        <w:t>City _______________St_________Zip _________</w:t>
      </w:r>
    </w:p>
    <w:p w14:paraId="3101ED47" w14:textId="5E93DF03" w:rsidR="0047763D" w:rsidRDefault="00D96C71" w:rsidP="0013095B">
      <w:pPr>
        <w:widowControl w:val="0"/>
        <w:tabs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7" w:lineRule="auto"/>
        <w:ind w:left="180"/>
        <w:rPr>
          <w:sz w:val="20"/>
        </w:rPr>
      </w:pPr>
      <w:r>
        <w:rPr>
          <w:sz w:val="20"/>
        </w:rPr>
        <w:t>Home Phone</w:t>
      </w:r>
      <w:r w:rsidR="0013095B">
        <w:rPr>
          <w:sz w:val="20"/>
        </w:rPr>
        <w:t>_</w:t>
      </w:r>
      <w:r>
        <w:rPr>
          <w:sz w:val="20"/>
        </w:rPr>
        <w:t xml:space="preserve">_______________________ Cell Phone _________________________ </w:t>
      </w:r>
      <w:r w:rsidR="00B53AC9">
        <w:rPr>
          <w:sz w:val="20"/>
        </w:rPr>
        <w:t>Other</w:t>
      </w:r>
      <w:r>
        <w:rPr>
          <w:sz w:val="20"/>
        </w:rPr>
        <w:t>______________________________</w:t>
      </w:r>
    </w:p>
    <w:p w14:paraId="31F87CDC" w14:textId="77777777" w:rsidR="0047763D" w:rsidRDefault="00D96C71" w:rsidP="0013095B">
      <w:pPr>
        <w:widowControl w:val="0"/>
        <w:tabs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7" w:lineRule="auto"/>
        <w:ind w:left="187"/>
        <w:rPr>
          <w:sz w:val="20"/>
        </w:rPr>
      </w:pPr>
      <w:r>
        <w:rPr>
          <w:sz w:val="20"/>
        </w:rPr>
        <w:t>Email</w:t>
      </w:r>
      <w:r w:rsidR="0013095B">
        <w:rPr>
          <w:sz w:val="20"/>
        </w:rPr>
        <w:t>_</w:t>
      </w:r>
      <w:r>
        <w:rPr>
          <w:sz w:val="20"/>
        </w:rPr>
        <w:t>___________________________________________________________________________________________________</w:t>
      </w:r>
    </w:p>
    <w:p w14:paraId="24DAC303" w14:textId="77777777" w:rsidR="0047763D" w:rsidRDefault="00D96C71" w:rsidP="0013095B">
      <w:pPr>
        <w:widowControl w:val="0"/>
        <w:tabs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7" w:lineRule="auto"/>
        <w:ind w:left="180"/>
        <w:rPr>
          <w:sz w:val="20"/>
        </w:rPr>
      </w:pPr>
      <w:r>
        <w:rPr>
          <w:sz w:val="20"/>
        </w:rPr>
        <w:t>Specific type of structure or land use requested:</w:t>
      </w:r>
      <w:r w:rsidR="0013095B">
        <w:rPr>
          <w:sz w:val="20"/>
        </w:rPr>
        <w:t xml:space="preserve"> _</w:t>
      </w:r>
      <w:r>
        <w:rPr>
          <w:sz w:val="20"/>
        </w:rPr>
        <w:t>_________________________________________________________________</w:t>
      </w:r>
    </w:p>
    <w:p w14:paraId="777821AE" w14:textId="77777777" w:rsidR="0047763D" w:rsidRDefault="0013095B" w:rsidP="00F35C30">
      <w:pPr>
        <w:widowControl w:val="0"/>
        <w:tabs>
          <w:tab w:val="right" w:pos="106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7" w:lineRule="auto"/>
        <w:ind w:left="187"/>
        <w:rPr>
          <w:sz w:val="20"/>
        </w:rPr>
      </w:pPr>
      <w:r>
        <w:rPr>
          <w:sz w:val="20"/>
        </w:rPr>
        <w:t>_</w:t>
      </w:r>
      <w:r w:rsidR="00D96C71">
        <w:rPr>
          <w:sz w:val="20"/>
        </w:rPr>
        <w:t>_______________________________________________________________________________________________________</w:t>
      </w:r>
    </w:p>
    <w:p w14:paraId="56B0F703" w14:textId="77777777" w:rsidR="0047763D" w:rsidRDefault="0047763D" w:rsidP="0008280E">
      <w:pPr>
        <w:widowControl w:val="0"/>
        <w:tabs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/>
        <w:jc w:val="both"/>
        <w:rPr>
          <w:sz w:val="10"/>
        </w:rPr>
      </w:pPr>
    </w:p>
    <w:p w14:paraId="5E011005" w14:textId="77777777" w:rsidR="0047763D" w:rsidRDefault="00D96C71" w:rsidP="0008280E">
      <w:pPr>
        <w:widowControl w:val="0"/>
        <w:tabs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/>
        <w:jc w:val="both"/>
      </w:pPr>
      <w:r>
        <w:rPr>
          <w:b/>
          <w:i/>
          <w:sz w:val="19"/>
        </w:rPr>
        <w:t xml:space="preserve">Applicant’s Certification: </w:t>
      </w:r>
      <w:r>
        <w:rPr>
          <w:i/>
          <w:sz w:val="19"/>
        </w:rPr>
        <w:t>I certify that the information I have provided is true and accurate. Should preliminary zoning approval be granted, I understand that any permits for a building or use issued on the basis of this clearance authorizes only the use, arrangement, and construction set forth herein, and only in accordance with applicable state and county regulations. I acknowledge that any appeal to this decision must be made in accordance with the requirements found in Section 7-18, Utah County Land Use Ordinance, which include, but are not limited to, a written claim of error within 20 days, and an application for appeal within 45 days.</w:t>
      </w:r>
    </w:p>
    <w:p w14:paraId="69D0792A" w14:textId="77777777" w:rsidR="0047763D" w:rsidRDefault="00D96C71" w:rsidP="004209E2">
      <w:pPr>
        <w:widowControl w:val="0"/>
        <w:tabs>
          <w:tab w:val="left" w:pos="-360"/>
          <w:tab w:val="left" w:pos="360"/>
          <w:tab w:val="left" w:pos="6480"/>
          <w:tab w:val="right" w:pos="1035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6480"/>
      </w:pPr>
      <w:r>
        <w:t>________________________________</w:t>
      </w:r>
    </w:p>
    <w:p w14:paraId="7DC528EE" w14:textId="77777777" w:rsidR="0047763D" w:rsidRDefault="00D96C71" w:rsidP="004209E2">
      <w:pPr>
        <w:widowControl w:val="0"/>
        <w:tabs>
          <w:tab w:val="left" w:pos="-360"/>
          <w:tab w:val="left" w:pos="360"/>
          <w:tab w:val="left" w:pos="6480"/>
          <w:tab w:val="right" w:pos="1035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rPr>
          <w:sz w:val="20"/>
        </w:rPr>
        <w:tab/>
      </w:r>
      <w:r>
        <w:rPr>
          <w:sz w:val="20"/>
        </w:rPr>
        <w:tab/>
        <w:t>Applicant’s Signature</w:t>
      </w:r>
    </w:p>
    <w:tbl>
      <w:tblPr>
        <w:tblpPr w:leftFromText="187" w:rightFromText="187" w:bottomFromText="144" w:vertAnchor="page" w:tblpX="116" w:tblpY="6639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912"/>
        <w:gridCol w:w="912"/>
        <w:gridCol w:w="912"/>
        <w:gridCol w:w="912"/>
        <w:gridCol w:w="132"/>
        <w:gridCol w:w="1692"/>
        <w:gridCol w:w="3846"/>
        <w:gridCol w:w="1482"/>
      </w:tblGrid>
      <w:tr w:rsidR="0047763D" w14:paraId="030B4E3D" w14:textId="77777777" w:rsidTr="0012074B">
        <w:trPr>
          <w:cantSplit/>
          <w:trHeight w:hRule="exact" w:val="317"/>
        </w:trPr>
        <w:tc>
          <w:tcPr>
            <w:tcW w:w="5472" w:type="dxa"/>
            <w:gridSpan w:val="6"/>
            <w:tcBorders>
              <w:right w:val="single" w:sz="12" w:space="0" w:color="auto"/>
            </w:tcBorders>
            <w:shd w:val="clear" w:color="auto" w:fill="DBDBDB" w:themeFill="accent3" w:themeFillTint="66"/>
            <w:tcMar>
              <w:left w:w="120" w:type="dxa"/>
              <w:right w:w="120" w:type="dxa"/>
            </w:tcMar>
            <w:vAlign w:val="center"/>
          </w:tcPr>
          <w:p w14:paraId="0FC02927" w14:textId="77777777" w:rsidR="0047763D" w:rsidRDefault="00D96C71" w:rsidP="004209E2">
            <w:pPr>
              <w:widowControl w:val="0"/>
              <w:tabs>
                <w:tab w:val="right" w:pos="5309"/>
              </w:tabs>
            </w:pPr>
            <w:r>
              <w:rPr>
                <w:rFonts w:ascii="Arial" w:hAnsi="Arial"/>
                <w:b/>
                <w:sz w:val="16"/>
              </w:rPr>
              <w:t>STAFF USE ONLY</w:t>
            </w:r>
            <w:r>
              <w:tab/>
            </w:r>
          </w:p>
        </w:tc>
        <w:tc>
          <w:tcPr>
            <w:tcW w:w="532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120" w:type="dxa"/>
              <w:right w:w="120" w:type="dxa"/>
            </w:tcMar>
          </w:tcPr>
          <w:p w14:paraId="59F765DA" w14:textId="77777777" w:rsidR="0047763D" w:rsidRDefault="00D96C71" w:rsidP="004209E2">
            <w:pPr>
              <w:widowControl w:val="0"/>
              <w:tabs>
                <w:tab w:val="left" w:pos="-360"/>
                <w:tab w:val="left" w:pos="360"/>
                <w:tab w:val="left" w:pos="6480"/>
                <w:tab w:val="right" w:pos="1035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</w:pPr>
            <w:r>
              <w:t xml:space="preserve">           </w:t>
            </w:r>
          </w:p>
        </w:tc>
      </w:tr>
      <w:tr w:rsidR="00B9695B" w14:paraId="4AF65F1A" w14:textId="77777777" w:rsidTr="0012074B">
        <w:trPr>
          <w:cantSplit/>
          <w:trHeight w:hRule="exact" w:val="446"/>
        </w:trPr>
        <w:tc>
          <w:tcPr>
            <w:tcW w:w="1824" w:type="dxa"/>
            <w:gridSpan w:val="2"/>
            <w:tcMar>
              <w:top w:w="14" w:type="dxa"/>
              <w:left w:w="120" w:type="dxa"/>
              <w:right w:w="120" w:type="dxa"/>
            </w:tcMar>
          </w:tcPr>
          <w:p w14:paraId="63C53F2B" w14:textId="77777777" w:rsidR="00595843" w:rsidRDefault="00D96C71" w:rsidP="00F8197F">
            <w:pPr>
              <w:widowControl w:val="0"/>
              <w:tabs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585" w:hanging="585"/>
              <w:rPr>
                <w:sz w:val="16"/>
              </w:rPr>
            </w:pPr>
            <w:r>
              <w:rPr>
                <w:sz w:val="16"/>
              </w:rPr>
              <w:t>Section</w:t>
            </w:r>
          </w:p>
          <w:p w14:paraId="211539A1" w14:textId="3208B8C3" w:rsidR="0047763D" w:rsidRDefault="0047763D" w:rsidP="00595843">
            <w:pPr>
              <w:widowControl w:val="0"/>
              <w:tabs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495"/>
              <w:rPr>
                <w:sz w:val="16"/>
              </w:rPr>
            </w:pPr>
          </w:p>
        </w:tc>
        <w:tc>
          <w:tcPr>
            <w:tcW w:w="1824" w:type="dxa"/>
            <w:gridSpan w:val="2"/>
            <w:tcMar>
              <w:top w:w="14" w:type="dxa"/>
              <w:left w:w="120" w:type="dxa"/>
              <w:right w:w="120" w:type="dxa"/>
            </w:tcMar>
          </w:tcPr>
          <w:p w14:paraId="46509A46" w14:textId="77777777" w:rsidR="00316DFF" w:rsidRDefault="00D96C71" w:rsidP="00595843">
            <w:pPr>
              <w:widowControl w:val="0"/>
              <w:tabs>
                <w:tab w:val="left" w:pos="6480"/>
                <w:tab w:val="right" w:pos="1035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646" w:hanging="646"/>
              <w:rPr>
                <w:sz w:val="16"/>
              </w:rPr>
            </w:pPr>
            <w:r>
              <w:rPr>
                <w:sz w:val="16"/>
              </w:rPr>
              <w:t>Township</w:t>
            </w:r>
          </w:p>
          <w:p w14:paraId="1D3B3F88" w14:textId="13A4D88D" w:rsidR="00595843" w:rsidRDefault="00595843" w:rsidP="00316DFF">
            <w:pPr>
              <w:widowControl w:val="0"/>
              <w:tabs>
                <w:tab w:val="left" w:pos="6480"/>
                <w:tab w:val="right" w:pos="1035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646"/>
              <w:rPr>
                <w:sz w:val="16"/>
              </w:rPr>
            </w:pPr>
          </w:p>
        </w:tc>
        <w:tc>
          <w:tcPr>
            <w:tcW w:w="1824" w:type="dxa"/>
            <w:gridSpan w:val="2"/>
            <w:tcMar>
              <w:top w:w="14" w:type="dxa"/>
              <w:left w:w="120" w:type="dxa"/>
              <w:right w:w="120" w:type="dxa"/>
            </w:tcMar>
          </w:tcPr>
          <w:p w14:paraId="0500FE8E" w14:textId="77777777" w:rsidR="0047763D" w:rsidRDefault="00D96C71" w:rsidP="00B9695B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Range</w:t>
            </w:r>
          </w:p>
          <w:p w14:paraId="12323F44" w14:textId="3614462E" w:rsidR="00B9695B" w:rsidRDefault="00B9695B" w:rsidP="00B9695B">
            <w:pPr>
              <w:widowControl w:val="0"/>
              <w:tabs>
                <w:tab w:val="right" w:pos="1035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451"/>
              <w:rPr>
                <w:sz w:val="16"/>
              </w:rPr>
            </w:pPr>
          </w:p>
        </w:tc>
        <w:tc>
          <w:tcPr>
            <w:tcW w:w="3846" w:type="dxa"/>
            <w:tcBorders>
              <w:top w:val="single" w:sz="12" w:space="0" w:color="auto"/>
            </w:tcBorders>
            <w:tcMar>
              <w:top w:w="14" w:type="dxa"/>
              <w:left w:w="120" w:type="dxa"/>
              <w:bottom w:w="0" w:type="dxa"/>
              <w:right w:w="120" w:type="dxa"/>
            </w:tcMar>
          </w:tcPr>
          <w:p w14:paraId="2CB1D797" w14:textId="77777777" w:rsidR="00B9695B" w:rsidRDefault="00D96C71" w:rsidP="00560B90">
            <w:pPr>
              <w:widowControl w:val="0"/>
              <w:tabs>
                <w:tab w:val="left" w:pos="6480"/>
                <w:tab w:val="right" w:pos="1035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6"/>
              </w:rPr>
            </w:pPr>
            <w:r>
              <w:rPr>
                <w:sz w:val="16"/>
              </w:rPr>
              <w:t>Subdivision</w:t>
            </w:r>
          </w:p>
          <w:p w14:paraId="3DA88510" w14:textId="42D52BF3" w:rsidR="00B9695B" w:rsidRPr="00560B90" w:rsidRDefault="00B9695B" w:rsidP="00B9695B">
            <w:pPr>
              <w:widowControl w:val="0"/>
              <w:tabs>
                <w:tab w:val="left" w:pos="6480"/>
                <w:tab w:val="right" w:pos="1035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szCs w:val="22"/>
              </w:rPr>
            </w:pPr>
          </w:p>
          <w:p w14:paraId="05057C0D" w14:textId="77777777" w:rsidR="0047763D" w:rsidRDefault="00D96C71" w:rsidP="004209E2">
            <w:pPr>
              <w:widowControl w:val="0"/>
              <w:tabs>
                <w:tab w:val="left" w:pos="-360"/>
                <w:tab w:val="left" w:pos="360"/>
                <w:tab w:val="left" w:pos="6480"/>
                <w:tab w:val="right" w:pos="1035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6"/>
              </w:rPr>
            </w:pPr>
            <w:r>
              <w:tab/>
            </w:r>
          </w:p>
        </w:tc>
        <w:tc>
          <w:tcPr>
            <w:tcW w:w="1482" w:type="dxa"/>
            <w:tcBorders>
              <w:top w:val="single" w:sz="12" w:space="0" w:color="auto"/>
            </w:tcBorders>
            <w:tcMar>
              <w:top w:w="14" w:type="dxa"/>
              <w:left w:w="120" w:type="dxa"/>
              <w:right w:w="120" w:type="dxa"/>
            </w:tcMar>
          </w:tcPr>
          <w:p w14:paraId="3E74ABE8" w14:textId="77777777" w:rsidR="0047763D" w:rsidRDefault="00D96C71" w:rsidP="00B9695B">
            <w:pPr>
              <w:widowControl w:val="0"/>
              <w:tabs>
                <w:tab w:val="left" w:pos="6480"/>
                <w:tab w:val="right" w:pos="1035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6"/>
              </w:rPr>
            </w:pPr>
            <w:r>
              <w:rPr>
                <w:sz w:val="16"/>
              </w:rPr>
              <w:t>Lot</w:t>
            </w:r>
          </w:p>
          <w:p w14:paraId="1CF3AB11" w14:textId="0703EFEF" w:rsidR="0047763D" w:rsidRDefault="00D96C71" w:rsidP="00B9695B">
            <w:pPr>
              <w:widowControl w:val="0"/>
              <w:tabs>
                <w:tab w:val="left" w:pos="6480"/>
                <w:tab w:val="right" w:pos="1035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271"/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</w:tr>
      <w:tr w:rsidR="00790ADE" w14:paraId="3F81DE64" w14:textId="77777777" w:rsidTr="0012074B">
        <w:trPr>
          <w:cantSplit/>
          <w:trHeight w:hRule="exact" w:val="446"/>
        </w:trPr>
        <w:tc>
          <w:tcPr>
            <w:tcW w:w="912" w:type="dxa"/>
            <w:tcMar>
              <w:top w:w="14" w:type="dxa"/>
              <w:left w:w="120" w:type="dxa"/>
              <w:right w:w="120" w:type="dxa"/>
            </w:tcMar>
          </w:tcPr>
          <w:p w14:paraId="68AB3D90" w14:textId="77777777" w:rsidR="0047763D" w:rsidRDefault="00D96C71" w:rsidP="00D949B9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Zone</w:t>
            </w:r>
          </w:p>
          <w:p w14:paraId="0C65A458" w14:textId="1B11A84A" w:rsidR="0047763D" w:rsidRPr="00FF0925" w:rsidRDefault="0047763D" w:rsidP="00D949B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24" w:type="dxa"/>
            <w:gridSpan w:val="2"/>
            <w:tcMar>
              <w:top w:w="14" w:type="dxa"/>
              <w:left w:w="120" w:type="dxa"/>
              <w:right w:w="120" w:type="dxa"/>
            </w:tcMar>
          </w:tcPr>
          <w:p w14:paraId="325E6E14" w14:textId="77777777" w:rsidR="0047763D" w:rsidRDefault="00D96C71" w:rsidP="006E48EF">
            <w:pPr>
              <w:widowControl w:val="0"/>
              <w:tabs>
                <w:tab w:val="left" w:pos="6480"/>
                <w:tab w:val="right" w:pos="918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40"/>
              <w:rPr>
                <w:sz w:val="16"/>
              </w:rPr>
            </w:pPr>
            <w:r>
              <w:rPr>
                <w:sz w:val="16"/>
              </w:rPr>
              <w:t>Overlay Zone/Covenant</w:t>
            </w:r>
          </w:p>
          <w:p w14:paraId="6BB1D240" w14:textId="5063ADDC" w:rsidR="00FF0925" w:rsidRDefault="00FF0925" w:rsidP="00FF0925">
            <w:pPr>
              <w:widowControl w:val="0"/>
              <w:tabs>
                <w:tab w:val="left" w:pos="6480"/>
                <w:tab w:val="right" w:pos="918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6"/>
              </w:rPr>
            </w:pPr>
          </w:p>
        </w:tc>
        <w:tc>
          <w:tcPr>
            <w:tcW w:w="1044" w:type="dxa"/>
            <w:gridSpan w:val="2"/>
            <w:tcMar>
              <w:top w:w="14" w:type="dxa"/>
              <w:left w:w="86" w:type="dxa"/>
              <w:right w:w="86" w:type="dxa"/>
            </w:tcMar>
          </w:tcPr>
          <w:p w14:paraId="1FDBCB0D" w14:textId="77777777" w:rsidR="00FF0925" w:rsidRDefault="00D96C71" w:rsidP="00FF0925">
            <w:pPr>
              <w:widowControl w:val="0"/>
              <w:tabs>
                <w:tab w:val="right" w:pos="918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6"/>
              </w:rPr>
            </w:pPr>
            <w:r>
              <w:rPr>
                <w:sz w:val="16"/>
              </w:rPr>
              <w:t>Area</w:t>
            </w:r>
          </w:p>
          <w:p w14:paraId="4E09777B" w14:textId="68F9C0BB" w:rsidR="00FF0925" w:rsidRDefault="00FF0925" w:rsidP="00FF0925">
            <w:pPr>
              <w:widowControl w:val="0"/>
              <w:tabs>
                <w:tab w:val="right" w:pos="918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6"/>
              </w:rPr>
            </w:pPr>
          </w:p>
        </w:tc>
        <w:tc>
          <w:tcPr>
            <w:tcW w:w="1692" w:type="dxa"/>
            <w:tcMar>
              <w:top w:w="14" w:type="dxa"/>
              <w:left w:w="120" w:type="dxa"/>
              <w:right w:w="120" w:type="dxa"/>
            </w:tcMar>
          </w:tcPr>
          <w:p w14:paraId="5C3987A4" w14:textId="0C9915D8" w:rsidR="0047763D" w:rsidRDefault="00D96C71" w:rsidP="00FF0925">
            <w:pPr>
              <w:widowControl w:val="0"/>
              <w:tabs>
                <w:tab w:val="right" w:pos="918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64" w:lineRule="auto"/>
              <w:rPr>
                <w:sz w:val="16"/>
              </w:rPr>
            </w:pPr>
            <w:r>
              <w:rPr>
                <w:sz w:val="16"/>
              </w:rPr>
              <w:t>Frontage</w:t>
            </w:r>
          </w:p>
          <w:p w14:paraId="2615963E" w14:textId="77777777" w:rsidR="0047763D" w:rsidRDefault="00D96C71" w:rsidP="00FF0925">
            <w:pPr>
              <w:widowControl w:val="0"/>
              <w:tabs>
                <w:tab w:val="right" w:pos="918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64" w:lineRule="auto"/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sdt>
              <w:sdtPr>
                <w:rPr>
                  <w:sz w:val="16"/>
                </w:rPr>
                <w:alias w:val="YES"/>
                <w:tag w:val="YES"/>
                <w:id w:val="-149978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0566D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0E2B15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Yes    </w:t>
            </w:r>
            <w:sdt>
              <w:sdtPr>
                <w:rPr>
                  <w:sz w:val="16"/>
                </w:rPr>
                <w:alias w:val="NO"/>
                <w:tag w:val="NO"/>
                <w:id w:val="88529564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0566D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No</w:t>
            </w:r>
          </w:p>
        </w:tc>
        <w:tc>
          <w:tcPr>
            <w:tcW w:w="5328" w:type="dxa"/>
            <w:gridSpan w:val="2"/>
            <w:tcMar>
              <w:top w:w="14" w:type="dxa"/>
              <w:left w:w="120" w:type="dxa"/>
              <w:right w:w="120" w:type="dxa"/>
            </w:tcMar>
          </w:tcPr>
          <w:p w14:paraId="25317F13" w14:textId="77777777" w:rsidR="00FF0925" w:rsidRDefault="00D96C71" w:rsidP="00FF0925">
            <w:pPr>
              <w:widowControl w:val="0"/>
              <w:tabs>
                <w:tab w:val="left" w:pos="6480"/>
                <w:tab w:val="right" w:pos="918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64" w:lineRule="auto"/>
              <w:rPr>
                <w:sz w:val="16"/>
              </w:rPr>
            </w:pPr>
            <w:r>
              <w:rPr>
                <w:sz w:val="16"/>
              </w:rPr>
              <w:t>Property Address</w:t>
            </w:r>
          </w:p>
          <w:p w14:paraId="76E4B85E" w14:textId="3D185175" w:rsidR="00FF0925" w:rsidRDefault="00FF0925" w:rsidP="00FF0925">
            <w:pPr>
              <w:widowControl w:val="0"/>
              <w:tabs>
                <w:tab w:val="left" w:pos="6480"/>
                <w:tab w:val="right" w:pos="918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64" w:lineRule="auto"/>
              <w:rPr>
                <w:sz w:val="16"/>
              </w:rPr>
            </w:pPr>
          </w:p>
        </w:tc>
      </w:tr>
    </w:tbl>
    <w:p w14:paraId="743D8010" w14:textId="77777777" w:rsidR="0047763D" w:rsidRPr="004C5F5F" w:rsidRDefault="0047763D" w:rsidP="00B56FA5">
      <w:pPr>
        <w:widowControl w:val="0"/>
        <w:tabs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rPr>
          <w:sz w:val="22"/>
          <w:szCs w:val="22"/>
        </w:rPr>
      </w:pPr>
    </w:p>
    <w:tbl>
      <w:tblPr>
        <w:tblpPr w:leftFromText="187" w:rightFromText="187" w:topFromText="144" w:bottomFromText="144" w:horzAnchor="margin" w:tblpXSpec="center" w:tblpYSpec="bottom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4788"/>
        <w:gridCol w:w="1645"/>
        <w:gridCol w:w="4367"/>
      </w:tblGrid>
      <w:tr w:rsidR="0047763D" w14:paraId="7ADB942B" w14:textId="77777777" w:rsidTr="005B7916">
        <w:trPr>
          <w:cantSplit/>
          <w:trHeight w:hRule="exact" w:val="648"/>
        </w:trPr>
        <w:tc>
          <w:tcPr>
            <w:tcW w:w="4788" w:type="dxa"/>
            <w:tcMar>
              <w:left w:w="120" w:type="dxa"/>
              <w:right w:w="120" w:type="dxa"/>
            </w:tcMar>
          </w:tcPr>
          <w:p w14:paraId="7666C891" w14:textId="77777777" w:rsidR="005B7916" w:rsidRDefault="00D96C71" w:rsidP="005B7916">
            <w:pPr>
              <w:pStyle w:val="NoSpacing"/>
              <w:rPr>
                <w:sz w:val="16"/>
              </w:rPr>
            </w:pPr>
            <w:r w:rsidRPr="005B7916">
              <w:rPr>
                <w:sz w:val="16"/>
              </w:rPr>
              <w:t>STATUS</w:t>
            </w:r>
            <w:r w:rsidR="005B7916">
              <w:rPr>
                <w:sz w:val="16"/>
              </w:rPr>
              <w:t xml:space="preserve"> </w:t>
            </w:r>
          </w:p>
          <w:sdt>
            <w:sdtPr>
              <w:rPr>
                <w:rFonts w:ascii="Syabil Bk" w:hAnsi="Syabil Bk"/>
                <w:color w:val="FF0000"/>
                <w:sz w:val="36"/>
              </w:rPr>
              <w:alias w:val="STATUS"/>
              <w:tag w:val="STATUS"/>
              <w:id w:val="-1541891627"/>
              <w:placeholder>
                <w:docPart w:val="5D5080772ABD46A2830CDE9E87B02DFD"/>
              </w:placeholder>
              <w:showingPlcHdr/>
              <w:dropDownList>
                <w:listItem w:value="Choose an item."/>
                <w:listItem w:displayText="APPROVED" w:value="APPROVED"/>
                <w:listItem w:displayText="NOT APPROVED" w:value="NOT APPROVED"/>
                <w:listItem w:displayText="CONDITIONAL APPROVAL" w:value="CONDITIONAL APPROVAL"/>
                <w:listItem w:displayText="-" w:value="-"/>
              </w:dropDownList>
            </w:sdtPr>
            <w:sdtEndPr/>
            <w:sdtContent>
              <w:p w14:paraId="60294C19" w14:textId="77777777" w:rsidR="0047763D" w:rsidRDefault="006F50E6" w:rsidP="00B56FA5">
                <w:pPr>
                  <w:widowControl w:val="0"/>
                  <w:tabs>
                    <w:tab w:val="center" w:pos="2312"/>
                  </w:tabs>
                  <w:spacing w:line="264" w:lineRule="auto"/>
                  <w:rPr>
                    <w:sz w:val="16"/>
                  </w:rPr>
                </w:pPr>
                <w:r>
                  <w:rPr>
                    <w:rFonts w:ascii="Century Gothic" w:hAnsi="Century Gothic"/>
                    <w:color w:val="ED7D31" w:themeColor="accent2"/>
                    <w:sz w:val="20"/>
                  </w:rPr>
                  <w:t>Status</w:t>
                </w:r>
              </w:p>
            </w:sdtContent>
          </w:sdt>
        </w:tc>
        <w:tc>
          <w:tcPr>
            <w:tcW w:w="1645" w:type="dxa"/>
            <w:tcMar>
              <w:left w:w="120" w:type="dxa"/>
              <w:right w:w="120" w:type="dxa"/>
            </w:tcMar>
          </w:tcPr>
          <w:p w14:paraId="2B594ACD" w14:textId="77777777" w:rsidR="0047763D" w:rsidRDefault="00D96C71" w:rsidP="00B56FA5">
            <w:pPr>
              <w:widowControl w:val="0"/>
              <w:tabs>
                <w:tab w:val="left" w:pos="-36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64" w:lineRule="auto"/>
              <w:rPr>
                <w:sz w:val="16"/>
              </w:rPr>
            </w:pPr>
            <w:r>
              <w:rPr>
                <w:sz w:val="16"/>
              </w:rPr>
              <w:t>DATE</w:t>
            </w:r>
          </w:p>
          <w:sdt>
            <w:sdtPr>
              <w:alias w:val="DATE"/>
              <w:tag w:val="DATE"/>
              <w:id w:val="380140754"/>
              <w:placeholder>
                <w:docPart w:val="2C4C317236184530A3955105B0C3DE56"/>
              </w:placeholder>
              <w:showingPlcHdr/>
              <w:date w:fullDate="2018-05-09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1B976DA5" w14:textId="77777777" w:rsidR="000D4B42" w:rsidRDefault="00774171" w:rsidP="00B56FA5">
                <w:pPr>
                  <w:widowControl w:val="0"/>
                  <w:tabs>
                    <w:tab w:val="left" w:pos="-36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  <w:tab w:val="left" w:pos="18000"/>
                    <w:tab w:val="left" w:pos="18720"/>
                  </w:tabs>
                  <w:spacing w:line="264" w:lineRule="auto"/>
                  <w:rPr>
                    <w:sz w:val="16"/>
                  </w:rPr>
                </w:pPr>
                <w:r>
                  <w:rPr>
                    <w:rFonts w:ascii="Century Gothic" w:hAnsi="Century Gothic"/>
                    <w:color w:val="ED7D31" w:themeColor="accent2"/>
                    <w:sz w:val="20"/>
                  </w:rPr>
                  <w:t>Date</w:t>
                </w:r>
              </w:p>
            </w:sdtContent>
          </w:sdt>
        </w:tc>
        <w:tc>
          <w:tcPr>
            <w:tcW w:w="4367" w:type="dxa"/>
            <w:tcMar>
              <w:left w:w="120" w:type="dxa"/>
              <w:right w:w="120" w:type="dxa"/>
            </w:tcMar>
          </w:tcPr>
          <w:p w14:paraId="1B561E3F" w14:textId="77777777" w:rsidR="0047763D" w:rsidRDefault="00D96C71" w:rsidP="00B56FA5">
            <w:pPr>
              <w:widowControl w:val="0"/>
              <w:tabs>
                <w:tab w:val="left" w:pos="-36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64" w:lineRule="auto"/>
              <w:rPr>
                <w:sz w:val="16"/>
              </w:rPr>
            </w:pPr>
            <w:r>
              <w:rPr>
                <w:sz w:val="16"/>
              </w:rPr>
              <w:t>ZONING OFFICIAL</w:t>
            </w:r>
          </w:p>
          <w:p w14:paraId="51D31F6B" w14:textId="77777777" w:rsidR="0047763D" w:rsidRDefault="00D96C71" w:rsidP="00B56FA5">
            <w:pPr>
              <w:widowControl w:val="0"/>
              <w:tabs>
                <w:tab w:val="center" w:pos="2102"/>
              </w:tabs>
              <w:spacing w:line="264" w:lineRule="auto"/>
              <w:rPr>
                <w:sz w:val="16"/>
              </w:rPr>
            </w:pPr>
            <w:r>
              <w:rPr>
                <w:sz w:val="16"/>
              </w:rPr>
              <w:tab/>
            </w:r>
          </w:p>
          <w:p w14:paraId="2B691F1E" w14:textId="77777777" w:rsidR="0047763D" w:rsidRDefault="00D96C71" w:rsidP="00B56FA5">
            <w:pPr>
              <w:widowControl w:val="0"/>
              <w:tabs>
                <w:tab w:val="right" w:pos="4205"/>
              </w:tabs>
              <w:spacing w:line="264" w:lineRule="auto"/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</w:tr>
    </w:tbl>
    <w:p w14:paraId="54D02065" w14:textId="77777777" w:rsidR="00F3499A" w:rsidRPr="00F3499A" w:rsidRDefault="00F3499A" w:rsidP="00F3499A">
      <w:pPr>
        <w:rPr>
          <w:vanish/>
        </w:rPr>
      </w:pPr>
    </w:p>
    <w:p w14:paraId="4F779663" w14:textId="77777777" w:rsidR="000919C1" w:rsidRPr="00D24CBA" w:rsidRDefault="000919C1" w:rsidP="00B56FA5">
      <w:pPr>
        <w:widowControl w:val="0"/>
        <w:spacing w:line="264" w:lineRule="auto"/>
        <w:rPr>
          <w:sz w:val="22"/>
          <w:szCs w:val="16"/>
        </w:rPr>
      </w:pPr>
    </w:p>
    <w:sectPr w:rsidR="000919C1" w:rsidRPr="00D24CBA" w:rsidSect="00F3499A">
      <w:type w:val="continuous"/>
      <w:pgSz w:w="12240" w:h="15840"/>
      <w:pgMar w:top="720" w:right="720" w:bottom="720" w:left="720" w:header="720" w:footer="2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abil Bk">
    <w:altName w:val="Calibri"/>
    <w:charset w:val="00"/>
    <w:family w:val="auto"/>
    <w:pitch w:val="variable"/>
    <w:sig w:usb0="A00000BF" w:usb1="5000204B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77"/>
    <w:rsid w:val="0002239D"/>
    <w:rsid w:val="00035A5E"/>
    <w:rsid w:val="0004367F"/>
    <w:rsid w:val="0008280E"/>
    <w:rsid w:val="000919C1"/>
    <w:rsid w:val="000A7377"/>
    <w:rsid w:val="000D4B42"/>
    <w:rsid w:val="000D5D14"/>
    <w:rsid w:val="000E2B15"/>
    <w:rsid w:val="000E32FC"/>
    <w:rsid w:val="00117EBE"/>
    <w:rsid w:val="0012074B"/>
    <w:rsid w:val="001263B9"/>
    <w:rsid w:val="0013095B"/>
    <w:rsid w:val="00154810"/>
    <w:rsid w:val="001C20AD"/>
    <w:rsid w:val="001D053F"/>
    <w:rsid w:val="001E2FF9"/>
    <w:rsid w:val="00217F59"/>
    <w:rsid w:val="0026320B"/>
    <w:rsid w:val="00271559"/>
    <w:rsid w:val="00286467"/>
    <w:rsid w:val="003158D1"/>
    <w:rsid w:val="00316DFF"/>
    <w:rsid w:val="00366C3F"/>
    <w:rsid w:val="003B3BA3"/>
    <w:rsid w:val="00405D99"/>
    <w:rsid w:val="004209E2"/>
    <w:rsid w:val="0047763D"/>
    <w:rsid w:val="004C5F5F"/>
    <w:rsid w:val="00540450"/>
    <w:rsid w:val="005456E5"/>
    <w:rsid w:val="0054668C"/>
    <w:rsid w:val="00560B90"/>
    <w:rsid w:val="00595843"/>
    <w:rsid w:val="005A141E"/>
    <w:rsid w:val="005B7916"/>
    <w:rsid w:val="005C64D5"/>
    <w:rsid w:val="005E5414"/>
    <w:rsid w:val="00623576"/>
    <w:rsid w:val="00692827"/>
    <w:rsid w:val="006C637C"/>
    <w:rsid w:val="006E48EF"/>
    <w:rsid w:val="006F50E6"/>
    <w:rsid w:val="00721723"/>
    <w:rsid w:val="0074307A"/>
    <w:rsid w:val="0075386A"/>
    <w:rsid w:val="00774171"/>
    <w:rsid w:val="007753D3"/>
    <w:rsid w:val="00786B64"/>
    <w:rsid w:val="00790ADE"/>
    <w:rsid w:val="007F2767"/>
    <w:rsid w:val="007F55BD"/>
    <w:rsid w:val="0081427C"/>
    <w:rsid w:val="0083252E"/>
    <w:rsid w:val="00854A6B"/>
    <w:rsid w:val="00866C4A"/>
    <w:rsid w:val="0087252B"/>
    <w:rsid w:val="00876043"/>
    <w:rsid w:val="00925C6B"/>
    <w:rsid w:val="00926326"/>
    <w:rsid w:val="009334A9"/>
    <w:rsid w:val="009469A7"/>
    <w:rsid w:val="00946F0F"/>
    <w:rsid w:val="009740F1"/>
    <w:rsid w:val="009B4BD9"/>
    <w:rsid w:val="00A303E4"/>
    <w:rsid w:val="00AC7F67"/>
    <w:rsid w:val="00AD4D2D"/>
    <w:rsid w:val="00B0212E"/>
    <w:rsid w:val="00B0566D"/>
    <w:rsid w:val="00B53AC9"/>
    <w:rsid w:val="00B56FA5"/>
    <w:rsid w:val="00B60D1C"/>
    <w:rsid w:val="00B82271"/>
    <w:rsid w:val="00B9695B"/>
    <w:rsid w:val="00BE44C5"/>
    <w:rsid w:val="00C310D6"/>
    <w:rsid w:val="00CC7485"/>
    <w:rsid w:val="00CE4429"/>
    <w:rsid w:val="00D162FF"/>
    <w:rsid w:val="00D24CBA"/>
    <w:rsid w:val="00D5138B"/>
    <w:rsid w:val="00D91B9C"/>
    <w:rsid w:val="00D949B9"/>
    <w:rsid w:val="00D96C71"/>
    <w:rsid w:val="00DC4CDC"/>
    <w:rsid w:val="00DF3840"/>
    <w:rsid w:val="00E05B73"/>
    <w:rsid w:val="00E52DEF"/>
    <w:rsid w:val="00E52F16"/>
    <w:rsid w:val="00E915DA"/>
    <w:rsid w:val="00EA3AEE"/>
    <w:rsid w:val="00EB4288"/>
    <w:rsid w:val="00F005B7"/>
    <w:rsid w:val="00F3499A"/>
    <w:rsid w:val="00F35C30"/>
    <w:rsid w:val="00F8197F"/>
    <w:rsid w:val="00FF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BA5096"/>
  <w15:chartTrackingRefBased/>
  <w15:docId w15:val="{E9D225E0-F135-4991-8302-C4BB0C17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5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235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34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469A7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5E5414"/>
    <w:rPr>
      <w:color w:val="808080"/>
    </w:rPr>
  </w:style>
  <w:style w:type="paragraph" w:styleId="Revision">
    <w:name w:val="Revision"/>
    <w:hidden/>
    <w:uiPriority w:val="99"/>
    <w:semiHidden/>
    <w:rsid w:val="0083252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eptFile\FORMS-master\Plan%20&amp;%20Zoning\Zone%20Clearance\Old%20Forms\Zone%20Clearance%202016%20-%20With%20Table%20(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5080772ABD46A2830CDE9E87B02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8C360-F25E-45C9-8503-95CFA59CE1C2}"/>
      </w:docPartPr>
      <w:docPartBody>
        <w:p w:rsidR="00F21734" w:rsidRDefault="00F21734">
          <w:pPr>
            <w:pStyle w:val="5D5080772ABD46A2830CDE9E87B02DFD"/>
          </w:pPr>
          <w:r>
            <w:rPr>
              <w:rFonts w:ascii="Century Gothic" w:hAnsi="Century Gothic"/>
              <w:color w:val="E97132" w:themeColor="accent2"/>
              <w:sz w:val="20"/>
            </w:rPr>
            <w:t>Status</w:t>
          </w:r>
        </w:p>
      </w:docPartBody>
    </w:docPart>
    <w:docPart>
      <w:docPartPr>
        <w:name w:val="2C4C317236184530A3955105B0C3D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42C3A-E88D-4E10-839D-6B582E5EEA87}"/>
      </w:docPartPr>
      <w:docPartBody>
        <w:p w:rsidR="00F21734" w:rsidRDefault="00F21734">
          <w:pPr>
            <w:pStyle w:val="2C4C317236184530A3955105B0C3DE56"/>
          </w:pPr>
          <w:r>
            <w:rPr>
              <w:rFonts w:ascii="Century Gothic" w:hAnsi="Century Gothic"/>
              <w:color w:val="E97132" w:themeColor="accent2"/>
              <w:sz w:val="20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abil Bk">
    <w:altName w:val="Calibri"/>
    <w:charset w:val="00"/>
    <w:family w:val="auto"/>
    <w:pitch w:val="variable"/>
    <w:sig w:usb0="A00000BF" w:usb1="5000204B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734"/>
    <w:rsid w:val="00303EEB"/>
    <w:rsid w:val="00366C3F"/>
    <w:rsid w:val="005C64D5"/>
    <w:rsid w:val="00AC7F67"/>
    <w:rsid w:val="00B60D1C"/>
    <w:rsid w:val="00DF3840"/>
    <w:rsid w:val="00F2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3EEB"/>
    <w:rPr>
      <w:color w:val="808080"/>
    </w:rPr>
  </w:style>
  <w:style w:type="paragraph" w:customStyle="1" w:styleId="5D5080772ABD46A2830CDE9E87B02DFD">
    <w:name w:val="5D5080772ABD46A2830CDE9E87B02DFD"/>
  </w:style>
  <w:style w:type="paragraph" w:customStyle="1" w:styleId="2C4C317236184530A3955105B0C3DE56">
    <w:name w:val="2C4C317236184530A3955105B0C3DE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71CC4-4803-473A-821C-2CD3DE8D5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Zone Clearance 2016 - With Table (Template).dotx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Patten</dc:creator>
  <cp:keywords/>
  <cp:lastModifiedBy>Marie Patten</cp:lastModifiedBy>
  <cp:revision>2</cp:revision>
  <cp:lastPrinted>2025-12-30T18:30:00Z</cp:lastPrinted>
  <dcterms:created xsi:type="dcterms:W3CDTF">2025-12-30T18:35:00Z</dcterms:created>
  <dcterms:modified xsi:type="dcterms:W3CDTF">2025-12-30T18:35:00Z</dcterms:modified>
</cp:coreProperties>
</file>